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6C3" w:rsidRPr="005226C3" w:rsidRDefault="005226C3" w:rsidP="005226C3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4D4A42"/>
          <w:sz w:val="21"/>
          <w:szCs w:val="21"/>
        </w:rPr>
      </w:pPr>
      <w:r w:rsidRPr="005226C3">
        <w:rPr>
          <w:rFonts w:ascii="Verdana" w:eastAsia="Times New Roman" w:hAnsi="Verdana" w:cs="Times New Roman"/>
          <w:b/>
          <w:bCs/>
          <w:color w:val="4D4A42"/>
          <w:sz w:val="21"/>
          <w:szCs w:val="21"/>
        </w:rPr>
        <w:t>Learn the conjugation patterns for irregular French -re verbs</w:t>
      </w:r>
    </w:p>
    <w:p w:rsidR="005226C3" w:rsidRDefault="005226C3" w:rsidP="005226C3">
      <w:pPr>
        <w:pStyle w:val="NoSpacing"/>
        <w:rPr>
          <w:rFonts w:ascii="Verdana" w:hAnsi="Verdana"/>
        </w:rPr>
      </w:pPr>
      <w:r w:rsidRPr="005226C3">
        <w:rPr>
          <w:rFonts w:ascii="Verdana" w:hAnsi="Verdana"/>
        </w:rPr>
        <w:br/>
      </w:r>
      <w:r w:rsidRPr="005226C3">
        <w:rPr>
          <w:rFonts w:ascii="Verdana" w:hAnsi="Verdana"/>
          <w:b/>
          <w:bCs/>
        </w:rPr>
        <w:t>1.</w:t>
      </w:r>
      <w:r w:rsidRPr="005226C3">
        <w:rPr>
          <w:rFonts w:ascii="Verdana" w:hAnsi="Verdana"/>
        </w:rPr>
        <w:t xml:space="preserve"> The first group includes </w:t>
      </w:r>
      <w:hyperlink r:id="rId7" w:history="1">
        <w:proofErr w:type="spellStart"/>
        <w:r w:rsidRPr="005226C3">
          <w:rPr>
            <w:rFonts w:ascii="Verdana" w:hAnsi="Verdana"/>
            <w:color w:val="3366CC"/>
            <w:u w:val="single"/>
          </w:rPr>
          <w:t>prendre</w:t>
        </w:r>
        <w:proofErr w:type="spellEnd"/>
      </w:hyperlink>
      <w:r w:rsidRPr="005226C3">
        <w:rPr>
          <w:rFonts w:ascii="Verdana" w:hAnsi="Verdana"/>
        </w:rPr>
        <w:t xml:space="preserve"> and all of its derivations (</w:t>
      </w:r>
      <w:proofErr w:type="spellStart"/>
      <w:r w:rsidRPr="005226C3">
        <w:rPr>
          <w:rFonts w:ascii="Verdana" w:hAnsi="Verdana"/>
          <w:i/>
          <w:iCs/>
        </w:rPr>
        <w:t>comprendre</w:t>
      </w:r>
      <w:proofErr w:type="spellEnd"/>
      <w:r w:rsidRPr="005226C3">
        <w:rPr>
          <w:rFonts w:ascii="Verdana" w:hAnsi="Verdana"/>
        </w:rPr>
        <w:t xml:space="preserve">, etc). These verbs </w:t>
      </w:r>
      <w:r w:rsidRPr="005226C3">
        <w:rPr>
          <w:rFonts w:ascii="Verdana" w:hAnsi="Verdana"/>
          <w:b/>
          <w:bCs/>
        </w:rPr>
        <w:t>drop the d</w:t>
      </w:r>
      <w:r w:rsidRPr="005226C3">
        <w:rPr>
          <w:rFonts w:ascii="Verdana" w:hAnsi="Verdana"/>
        </w:rPr>
        <w:t xml:space="preserve"> in all three plural forms and also </w:t>
      </w:r>
      <w:r w:rsidRPr="005226C3">
        <w:rPr>
          <w:rFonts w:ascii="Verdana" w:hAnsi="Verdana"/>
          <w:b/>
          <w:bCs/>
        </w:rPr>
        <w:t>double the n</w:t>
      </w:r>
      <w:r w:rsidRPr="005226C3">
        <w:rPr>
          <w:rFonts w:ascii="Verdana" w:hAnsi="Verdana"/>
        </w:rPr>
        <w:t xml:space="preserve"> in the third person plural.</w:t>
      </w:r>
      <w:r w:rsidRPr="005226C3">
        <w:rPr>
          <w:rFonts w:ascii="Verdana" w:hAnsi="Verdana"/>
        </w:rPr>
        <w:br/>
      </w:r>
      <w:r w:rsidRPr="005226C3">
        <w:rPr>
          <w:rFonts w:ascii="Verdana" w:hAnsi="Verdana"/>
        </w:rPr>
        <w:br/>
      </w:r>
      <w:r w:rsidRPr="005226C3">
        <w:rPr>
          <w:rFonts w:ascii="Verdana" w:hAnsi="Verdana"/>
          <w:b/>
          <w:bCs/>
        </w:rPr>
        <w:t>2.</w:t>
      </w:r>
      <w:r w:rsidRPr="005226C3">
        <w:rPr>
          <w:rFonts w:ascii="Verdana" w:hAnsi="Verdana"/>
        </w:rPr>
        <w:t xml:space="preserve"> The second group includes </w:t>
      </w:r>
      <w:hyperlink r:id="rId8" w:history="1">
        <w:proofErr w:type="spellStart"/>
        <w:r w:rsidRPr="005226C3">
          <w:rPr>
            <w:rFonts w:ascii="Verdana" w:hAnsi="Verdana"/>
            <w:color w:val="3366CC"/>
            <w:u w:val="single"/>
          </w:rPr>
          <w:t>battre</w:t>
        </w:r>
        <w:proofErr w:type="spellEnd"/>
      </w:hyperlink>
      <w:r w:rsidRPr="005226C3">
        <w:rPr>
          <w:rFonts w:ascii="Verdana" w:hAnsi="Verdana"/>
        </w:rPr>
        <w:t xml:space="preserve"> and all of its derivations (</w:t>
      </w:r>
      <w:proofErr w:type="spellStart"/>
      <w:r w:rsidRPr="005226C3">
        <w:rPr>
          <w:rFonts w:ascii="Verdana" w:hAnsi="Verdana"/>
          <w:i/>
          <w:iCs/>
        </w:rPr>
        <w:t>débattre</w:t>
      </w:r>
      <w:proofErr w:type="spellEnd"/>
      <w:r w:rsidRPr="005226C3">
        <w:rPr>
          <w:rFonts w:ascii="Verdana" w:hAnsi="Verdana"/>
        </w:rPr>
        <w:t xml:space="preserve">, etc). </w:t>
      </w:r>
    </w:p>
    <w:p w:rsidR="005226C3" w:rsidRDefault="005226C3" w:rsidP="005226C3">
      <w:pPr>
        <w:pStyle w:val="NoSpacing"/>
        <w:rPr>
          <w:rFonts w:ascii="Verdana" w:hAnsi="Verdana"/>
        </w:rPr>
      </w:pPr>
      <w:r w:rsidRPr="005226C3">
        <w:rPr>
          <w:rFonts w:ascii="Verdana" w:hAnsi="Verdana"/>
        </w:rPr>
        <w:t xml:space="preserve">These verbs </w:t>
      </w:r>
      <w:r w:rsidRPr="005226C3">
        <w:rPr>
          <w:rFonts w:ascii="Verdana" w:hAnsi="Verdana"/>
          <w:b/>
          <w:bCs/>
        </w:rPr>
        <w:t>drop the stem's final t</w:t>
      </w:r>
      <w:r w:rsidRPr="005226C3">
        <w:rPr>
          <w:rFonts w:ascii="Verdana" w:hAnsi="Verdana"/>
        </w:rPr>
        <w:t xml:space="preserve"> in the singular forms.</w:t>
      </w:r>
      <w:r w:rsidRPr="005226C3">
        <w:rPr>
          <w:rFonts w:ascii="Verdana" w:hAnsi="Verdana"/>
        </w:rPr>
        <w:br/>
      </w:r>
      <w:r w:rsidRPr="005226C3">
        <w:rPr>
          <w:rFonts w:ascii="Verdana" w:hAnsi="Verdana"/>
        </w:rPr>
        <w:br/>
      </w:r>
      <w:r w:rsidRPr="005226C3">
        <w:rPr>
          <w:rFonts w:ascii="Verdana" w:hAnsi="Verdana"/>
          <w:b/>
          <w:bCs/>
        </w:rPr>
        <w:t>3.</w:t>
      </w:r>
      <w:r w:rsidRPr="005226C3">
        <w:rPr>
          <w:rFonts w:ascii="Verdana" w:hAnsi="Verdana"/>
        </w:rPr>
        <w:t xml:space="preserve"> The third group includes </w:t>
      </w:r>
      <w:hyperlink r:id="rId9" w:history="1">
        <w:proofErr w:type="spellStart"/>
        <w:r w:rsidRPr="005226C3">
          <w:rPr>
            <w:rFonts w:ascii="Verdana" w:hAnsi="Verdana"/>
            <w:color w:val="3366CC"/>
            <w:u w:val="single"/>
          </w:rPr>
          <w:t>mettre</w:t>
        </w:r>
        <w:proofErr w:type="spellEnd"/>
      </w:hyperlink>
      <w:r w:rsidRPr="005226C3">
        <w:rPr>
          <w:rFonts w:ascii="Verdana" w:hAnsi="Verdana"/>
        </w:rPr>
        <w:t xml:space="preserve"> and all of its derivations (</w:t>
      </w:r>
      <w:proofErr w:type="spellStart"/>
      <w:r w:rsidRPr="005226C3">
        <w:rPr>
          <w:rFonts w:ascii="Verdana" w:hAnsi="Verdana"/>
          <w:i/>
          <w:iCs/>
        </w:rPr>
        <w:t>promettre</w:t>
      </w:r>
      <w:proofErr w:type="spellEnd"/>
      <w:r w:rsidRPr="005226C3">
        <w:rPr>
          <w:rFonts w:ascii="Verdana" w:hAnsi="Verdana"/>
        </w:rPr>
        <w:t xml:space="preserve">, etc). </w:t>
      </w:r>
    </w:p>
    <w:p w:rsidR="005226C3" w:rsidRDefault="005226C3" w:rsidP="005226C3">
      <w:pPr>
        <w:pStyle w:val="NoSpacing"/>
        <w:rPr>
          <w:rFonts w:ascii="Verdana" w:hAnsi="Verdana"/>
        </w:rPr>
      </w:pPr>
      <w:r w:rsidRPr="005226C3">
        <w:rPr>
          <w:rFonts w:ascii="Verdana" w:hAnsi="Verdana"/>
        </w:rPr>
        <w:t xml:space="preserve">These verbs are conjugated just like </w:t>
      </w:r>
      <w:proofErr w:type="spellStart"/>
      <w:r w:rsidRPr="005226C3">
        <w:rPr>
          <w:rFonts w:ascii="Verdana" w:hAnsi="Verdana"/>
          <w:i/>
          <w:iCs/>
        </w:rPr>
        <w:t>battre</w:t>
      </w:r>
      <w:proofErr w:type="spellEnd"/>
      <w:r w:rsidRPr="005226C3">
        <w:rPr>
          <w:rFonts w:ascii="Verdana" w:hAnsi="Verdana"/>
        </w:rPr>
        <w:t xml:space="preserve"> verbs in the present tense, but I consider them a separate group because they are conjugated differently in the </w:t>
      </w:r>
      <w:hyperlink r:id="rId10" w:history="1">
        <w:r w:rsidRPr="005226C3">
          <w:rPr>
            <w:rFonts w:ascii="Verdana" w:hAnsi="Verdana"/>
            <w:color w:val="3366CC"/>
            <w:u w:val="single"/>
          </w:rPr>
          <w:t>passé simple</w:t>
        </w:r>
      </w:hyperlink>
      <w:r w:rsidRPr="005226C3">
        <w:rPr>
          <w:rFonts w:ascii="Verdana" w:hAnsi="Verdana"/>
        </w:rPr>
        <w:t xml:space="preserve"> and </w:t>
      </w:r>
      <w:hyperlink r:id="rId11" w:history="1">
        <w:r w:rsidRPr="005226C3">
          <w:rPr>
            <w:rFonts w:ascii="Verdana" w:hAnsi="Verdana"/>
            <w:color w:val="3366CC"/>
            <w:u w:val="single"/>
          </w:rPr>
          <w:t>past participle</w:t>
        </w:r>
      </w:hyperlink>
      <w:r>
        <w:rPr>
          <w:rFonts w:ascii="Verdana" w:hAnsi="Verdana"/>
        </w:rPr>
        <w:t>.</w:t>
      </w:r>
      <w:r>
        <w:rPr>
          <w:rFonts w:ascii="Verdana" w:hAnsi="Verdana"/>
        </w:rPr>
        <w:br/>
      </w:r>
      <w:r w:rsidRPr="005226C3">
        <w:rPr>
          <w:rFonts w:ascii="Verdana" w:hAnsi="Verdana"/>
        </w:rPr>
        <w:br/>
      </w:r>
      <w:r w:rsidRPr="005226C3">
        <w:rPr>
          <w:rFonts w:ascii="Verdana" w:hAnsi="Verdana"/>
          <w:b/>
          <w:bCs/>
        </w:rPr>
        <w:t>4.</w:t>
      </w:r>
      <w:r w:rsidRPr="005226C3">
        <w:rPr>
          <w:rFonts w:ascii="Verdana" w:hAnsi="Verdana"/>
        </w:rPr>
        <w:t xml:space="preserve"> The fourth group of irregular -RE verbs includes </w:t>
      </w:r>
      <w:hyperlink r:id="rId12" w:history="1">
        <w:proofErr w:type="spellStart"/>
        <w:r w:rsidRPr="005226C3">
          <w:rPr>
            <w:rFonts w:ascii="Verdana" w:hAnsi="Verdana"/>
            <w:color w:val="3366CC"/>
            <w:u w:val="single"/>
          </w:rPr>
          <w:t>rompre</w:t>
        </w:r>
        <w:proofErr w:type="spellEnd"/>
      </w:hyperlink>
      <w:r w:rsidR="00DF24C6">
        <w:rPr>
          <w:rFonts w:ascii="Verdana" w:hAnsi="Verdana"/>
        </w:rPr>
        <w:t xml:space="preserve"> </w:t>
      </w:r>
      <w:r w:rsidRPr="005226C3">
        <w:rPr>
          <w:rFonts w:ascii="Verdana" w:hAnsi="Verdana"/>
        </w:rPr>
        <w:t>and its derivations (</w:t>
      </w:r>
      <w:proofErr w:type="spellStart"/>
      <w:r w:rsidRPr="005226C3">
        <w:rPr>
          <w:rFonts w:ascii="Verdana" w:hAnsi="Verdana"/>
          <w:i/>
          <w:iCs/>
        </w:rPr>
        <w:t>corrompre</w:t>
      </w:r>
      <w:proofErr w:type="spellEnd"/>
      <w:r w:rsidRPr="005226C3">
        <w:rPr>
          <w:rFonts w:ascii="Verdana" w:hAnsi="Verdana"/>
        </w:rPr>
        <w:t xml:space="preserve">, etc). </w:t>
      </w:r>
    </w:p>
    <w:p w:rsidR="005226C3" w:rsidRDefault="005226C3" w:rsidP="005226C3">
      <w:pPr>
        <w:pStyle w:val="NoSpacing"/>
        <w:rPr>
          <w:rFonts w:ascii="Verdana" w:hAnsi="Verdana"/>
        </w:rPr>
      </w:pPr>
      <w:r w:rsidRPr="005226C3">
        <w:rPr>
          <w:rFonts w:ascii="Verdana" w:hAnsi="Verdana"/>
        </w:rPr>
        <w:t xml:space="preserve">These verbs are conjugated exactly like </w:t>
      </w:r>
      <w:hyperlink r:id="rId13" w:history="1">
        <w:r w:rsidRPr="005226C3">
          <w:rPr>
            <w:rFonts w:ascii="Verdana" w:hAnsi="Verdana"/>
            <w:color w:val="3366CC"/>
            <w:u w:val="single"/>
          </w:rPr>
          <w:t>regular -RE verbs</w:t>
        </w:r>
      </w:hyperlink>
      <w:r w:rsidRPr="005226C3">
        <w:rPr>
          <w:rFonts w:ascii="Verdana" w:hAnsi="Verdana"/>
        </w:rPr>
        <w:t xml:space="preserve"> with the single exception of the third person singular present tense, which adds a </w:t>
      </w:r>
      <w:r w:rsidRPr="005226C3">
        <w:rPr>
          <w:rFonts w:ascii="Verdana" w:hAnsi="Verdana"/>
          <w:b/>
          <w:bCs/>
        </w:rPr>
        <w:t>t</w:t>
      </w:r>
      <w:r w:rsidRPr="005226C3">
        <w:rPr>
          <w:rFonts w:ascii="Verdana" w:hAnsi="Verdana"/>
        </w:rPr>
        <w:t xml:space="preserve"> after the stem.</w:t>
      </w:r>
      <w:r w:rsidRPr="005226C3">
        <w:rPr>
          <w:rFonts w:ascii="Verdana" w:hAnsi="Verdana"/>
        </w:rPr>
        <w:br/>
      </w:r>
      <w:r w:rsidRPr="005226C3">
        <w:rPr>
          <w:rFonts w:ascii="Verdana" w:hAnsi="Verdana"/>
        </w:rPr>
        <w:br/>
      </w:r>
      <w:r w:rsidRPr="005226C3">
        <w:rPr>
          <w:rFonts w:ascii="Verdana" w:hAnsi="Verdana"/>
          <w:b/>
          <w:bCs/>
        </w:rPr>
        <w:t>5.</w:t>
      </w:r>
      <w:r w:rsidRPr="005226C3">
        <w:rPr>
          <w:rFonts w:ascii="Verdana" w:hAnsi="Verdana"/>
        </w:rPr>
        <w:t xml:space="preserve"> The fifth group of irregular -RE verbs includes all verbs that end in -</w:t>
      </w:r>
      <w:proofErr w:type="spellStart"/>
      <w:r w:rsidRPr="005226C3">
        <w:rPr>
          <w:rFonts w:ascii="Verdana" w:hAnsi="Verdana"/>
          <w:i/>
          <w:iCs/>
        </w:rPr>
        <w:t>aindre</w:t>
      </w:r>
      <w:proofErr w:type="spellEnd"/>
      <w:r w:rsidRPr="005226C3">
        <w:rPr>
          <w:rFonts w:ascii="Verdana" w:hAnsi="Verdana"/>
        </w:rPr>
        <w:t xml:space="preserve"> (e.g., </w:t>
      </w:r>
      <w:hyperlink r:id="rId14" w:history="1">
        <w:proofErr w:type="spellStart"/>
        <w:r w:rsidRPr="005226C3">
          <w:rPr>
            <w:rFonts w:ascii="Verdana" w:hAnsi="Verdana"/>
            <w:color w:val="3366CC"/>
            <w:u w:val="single"/>
          </w:rPr>
          <w:t>craindre</w:t>
        </w:r>
        <w:proofErr w:type="spellEnd"/>
      </w:hyperlink>
      <w:r w:rsidRPr="005226C3">
        <w:rPr>
          <w:rFonts w:ascii="Verdana" w:hAnsi="Verdana"/>
        </w:rPr>
        <w:t>), -</w:t>
      </w:r>
      <w:proofErr w:type="spellStart"/>
      <w:r w:rsidRPr="005226C3">
        <w:rPr>
          <w:rFonts w:ascii="Verdana" w:hAnsi="Verdana"/>
          <w:i/>
          <w:iCs/>
        </w:rPr>
        <w:t>eindre</w:t>
      </w:r>
      <w:proofErr w:type="spellEnd"/>
      <w:r w:rsidRPr="005226C3">
        <w:rPr>
          <w:rFonts w:ascii="Verdana" w:hAnsi="Verdana"/>
        </w:rPr>
        <w:t xml:space="preserve"> (like </w:t>
      </w:r>
      <w:hyperlink r:id="rId15" w:history="1">
        <w:proofErr w:type="spellStart"/>
        <w:r w:rsidRPr="005226C3">
          <w:rPr>
            <w:rFonts w:ascii="Verdana" w:hAnsi="Verdana"/>
            <w:color w:val="3366CC"/>
            <w:u w:val="single"/>
          </w:rPr>
          <w:t>peindre</w:t>
        </w:r>
        <w:proofErr w:type="spellEnd"/>
      </w:hyperlink>
      <w:r w:rsidRPr="005226C3">
        <w:rPr>
          <w:rFonts w:ascii="Verdana" w:hAnsi="Verdana"/>
        </w:rPr>
        <w:t>), and -</w:t>
      </w:r>
      <w:proofErr w:type="spellStart"/>
      <w:r w:rsidRPr="005226C3">
        <w:rPr>
          <w:rFonts w:ascii="Verdana" w:hAnsi="Verdana"/>
          <w:i/>
          <w:iCs/>
        </w:rPr>
        <w:t>oindre</w:t>
      </w:r>
      <w:proofErr w:type="spellEnd"/>
      <w:r w:rsidRPr="005226C3">
        <w:rPr>
          <w:rFonts w:ascii="Verdana" w:hAnsi="Verdana"/>
        </w:rPr>
        <w:t xml:space="preserve"> (such as </w:t>
      </w:r>
      <w:hyperlink r:id="rId16" w:history="1">
        <w:proofErr w:type="spellStart"/>
        <w:r w:rsidRPr="005226C3">
          <w:rPr>
            <w:rFonts w:ascii="Verdana" w:hAnsi="Verdana"/>
            <w:color w:val="3366CC"/>
            <w:u w:val="single"/>
          </w:rPr>
          <w:t>joindre</w:t>
        </w:r>
        <w:proofErr w:type="spellEnd"/>
      </w:hyperlink>
      <w:r w:rsidRPr="005226C3">
        <w:rPr>
          <w:rFonts w:ascii="Verdana" w:hAnsi="Verdana"/>
        </w:rPr>
        <w:t xml:space="preserve">). </w:t>
      </w:r>
    </w:p>
    <w:p w:rsidR="005226C3" w:rsidRPr="005226C3" w:rsidRDefault="005226C3" w:rsidP="005226C3">
      <w:pPr>
        <w:pStyle w:val="NoSpacing"/>
        <w:rPr>
          <w:rFonts w:ascii="Verdana" w:hAnsi="Verdana"/>
        </w:rPr>
      </w:pPr>
      <w:r w:rsidRPr="005226C3">
        <w:rPr>
          <w:rFonts w:ascii="Verdana" w:hAnsi="Verdana"/>
        </w:rPr>
        <w:t xml:space="preserve">These verbs </w:t>
      </w:r>
      <w:r w:rsidRPr="005226C3">
        <w:rPr>
          <w:rFonts w:ascii="Verdana" w:hAnsi="Verdana"/>
          <w:b/>
          <w:bCs/>
        </w:rPr>
        <w:t>drop the d</w:t>
      </w:r>
      <w:r w:rsidRPr="005226C3">
        <w:rPr>
          <w:rFonts w:ascii="Verdana" w:hAnsi="Verdana"/>
        </w:rPr>
        <w:t xml:space="preserve"> in the root in all forms, and </w:t>
      </w:r>
      <w:r w:rsidRPr="005226C3">
        <w:rPr>
          <w:rFonts w:ascii="Verdana" w:hAnsi="Verdana"/>
          <w:b/>
          <w:bCs/>
        </w:rPr>
        <w:t>add a g in front of the n</w:t>
      </w:r>
      <w:r w:rsidRPr="005226C3">
        <w:rPr>
          <w:rFonts w:ascii="Verdana" w:hAnsi="Verdana"/>
        </w:rPr>
        <w:t xml:space="preserve"> in the plural forms.</w:t>
      </w:r>
      <w:r w:rsidRPr="005226C3">
        <w:rPr>
          <w:rFonts w:ascii="Verdana" w:hAnsi="Verdana"/>
        </w:rPr>
        <w:br/>
      </w:r>
      <w:r w:rsidRPr="005226C3">
        <w:rPr>
          <w:rFonts w:ascii="Verdana" w:hAnsi="Verdana"/>
        </w:rPr>
        <w:br/>
        <w:t xml:space="preserve">The rest of the irregular -RE verbs have unique or unwieldy conjugations, so you have to memorize each one separately. Try working on one verb a day until you've mastered them </w:t>
      </w:r>
      <w:proofErr w:type="spellStart"/>
      <w:r w:rsidRPr="005226C3">
        <w:rPr>
          <w:rFonts w:ascii="Verdana" w:hAnsi="Verdana"/>
        </w:rPr>
        <w:t>all:</w:t>
      </w:r>
      <w:hyperlink r:id="rId17" w:history="1">
        <w:r w:rsidRPr="005226C3">
          <w:rPr>
            <w:rFonts w:ascii="Verdana" w:hAnsi="Verdana"/>
            <w:color w:val="3366CC"/>
            <w:u w:val="single"/>
          </w:rPr>
          <w:t>absoudre</w:t>
        </w:r>
        <w:proofErr w:type="spellEnd"/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18" w:history="1">
        <w:proofErr w:type="spellStart"/>
        <w:r w:rsidRPr="005226C3">
          <w:rPr>
            <w:rFonts w:ascii="Verdana" w:hAnsi="Verdana"/>
            <w:color w:val="3366CC"/>
            <w:u w:val="single"/>
          </w:rPr>
          <w:t>boire</w:t>
        </w:r>
        <w:proofErr w:type="spellEnd"/>
      </w:hyperlink>
      <w:r w:rsidRPr="005226C3">
        <w:rPr>
          <w:rFonts w:ascii="Verdana" w:hAnsi="Verdana"/>
        </w:rPr>
        <w:t xml:space="preserve">, </w:t>
      </w:r>
      <w:hyperlink r:id="rId19" w:history="1">
        <w:proofErr w:type="spellStart"/>
        <w:r w:rsidRPr="005226C3">
          <w:rPr>
            <w:rFonts w:ascii="Verdana" w:hAnsi="Verdana"/>
            <w:color w:val="3366CC"/>
            <w:u w:val="single"/>
          </w:rPr>
          <w:t>clore</w:t>
        </w:r>
        <w:proofErr w:type="spellEnd"/>
      </w:hyperlink>
      <w:r w:rsidRPr="005226C3">
        <w:rPr>
          <w:rFonts w:ascii="Verdana" w:hAnsi="Verdana"/>
        </w:rPr>
        <w:t xml:space="preserve">, </w:t>
      </w:r>
      <w:hyperlink r:id="rId20" w:history="1">
        <w:proofErr w:type="spellStart"/>
        <w:r w:rsidRPr="005226C3">
          <w:rPr>
            <w:rFonts w:ascii="Verdana" w:hAnsi="Verdana"/>
            <w:color w:val="3366CC"/>
            <w:u w:val="single"/>
          </w:rPr>
          <w:t>conclure</w:t>
        </w:r>
        <w:proofErr w:type="spellEnd"/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21" w:history="1">
        <w:proofErr w:type="spellStart"/>
        <w:r w:rsidRPr="005226C3">
          <w:rPr>
            <w:rFonts w:ascii="Verdana" w:hAnsi="Verdana"/>
            <w:color w:val="3366CC"/>
            <w:u w:val="single"/>
          </w:rPr>
          <w:t>conduire</w:t>
        </w:r>
        <w:proofErr w:type="spellEnd"/>
      </w:hyperlink>
      <w:r w:rsidRPr="005226C3">
        <w:rPr>
          <w:rFonts w:ascii="Verdana" w:hAnsi="Verdana"/>
        </w:rPr>
        <w:t xml:space="preserve">, </w:t>
      </w:r>
      <w:hyperlink r:id="rId22" w:history="1">
        <w:proofErr w:type="spellStart"/>
        <w:r w:rsidRPr="005226C3">
          <w:rPr>
            <w:rFonts w:ascii="Verdana" w:hAnsi="Verdana"/>
            <w:color w:val="3366CC"/>
            <w:u w:val="single"/>
          </w:rPr>
          <w:t>confire</w:t>
        </w:r>
        <w:proofErr w:type="spellEnd"/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23" w:history="1">
        <w:proofErr w:type="spellStart"/>
        <w:r w:rsidRPr="005226C3">
          <w:rPr>
            <w:rFonts w:ascii="Verdana" w:hAnsi="Verdana"/>
            <w:color w:val="3366CC"/>
            <w:u w:val="single"/>
          </w:rPr>
          <w:t>connaître</w:t>
        </w:r>
        <w:proofErr w:type="spellEnd"/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24" w:history="1">
        <w:proofErr w:type="spellStart"/>
        <w:r w:rsidRPr="005226C3">
          <w:rPr>
            <w:rFonts w:ascii="Verdana" w:hAnsi="Verdana"/>
            <w:color w:val="3366CC"/>
            <w:u w:val="single"/>
          </w:rPr>
          <w:t>coudre</w:t>
        </w:r>
        <w:proofErr w:type="spellEnd"/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25" w:history="1">
        <w:proofErr w:type="spellStart"/>
        <w:r w:rsidRPr="005226C3">
          <w:rPr>
            <w:rFonts w:ascii="Verdana" w:hAnsi="Verdana"/>
            <w:color w:val="3366CC"/>
            <w:u w:val="single"/>
          </w:rPr>
          <w:t>croire</w:t>
        </w:r>
        <w:proofErr w:type="spellEnd"/>
      </w:hyperlink>
      <w:r w:rsidRPr="005226C3">
        <w:rPr>
          <w:rFonts w:ascii="Verdana" w:hAnsi="Verdana"/>
        </w:rPr>
        <w:t xml:space="preserve">, </w:t>
      </w:r>
      <w:hyperlink r:id="rId26" w:history="1">
        <w:r w:rsidRPr="005226C3">
          <w:rPr>
            <w:rFonts w:ascii="Verdana" w:hAnsi="Verdana"/>
            <w:color w:val="3366CC"/>
            <w:u w:val="single"/>
          </w:rPr>
          <w:t>dire</w:t>
        </w:r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27" w:history="1">
        <w:proofErr w:type="spellStart"/>
        <w:r w:rsidRPr="005226C3">
          <w:rPr>
            <w:rFonts w:ascii="Verdana" w:hAnsi="Verdana"/>
            <w:color w:val="3366CC"/>
            <w:u w:val="single"/>
          </w:rPr>
          <w:t>écrire</w:t>
        </w:r>
        <w:proofErr w:type="spellEnd"/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28" w:history="1">
        <w:r w:rsidRPr="005226C3">
          <w:rPr>
            <w:rFonts w:ascii="Verdana" w:hAnsi="Verdana"/>
            <w:color w:val="3366CC"/>
            <w:u w:val="single"/>
          </w:rPr>
          <w:t>faire</w:t>
        </w:r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29" w:history="1">
        <w:proofErr w:type="spellStart"/>
        <w:r w:rsidRPr="005226C3">
          <w:rPr>
            <w:rFonts w:ascii="Verdana" w:hAnsi="Verdana"/>
            <w:color w:val="3366CC"/>
            <w:u w:val="single"/>
          </w:rPr>
          <w:t>inscrire</w:t>
        </w:r>
        <w:proofErr w:type="spellEnd"/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30" w:history="1">
        <w:r w:rsidRPr="005226C3">
          <w:rPr>
            <w:rFonts w:ascii="Verdana" w:hAnsi="Verdana"/>
            <w:color w:val="3366CC"/>
            <w:u w:val="single"/>
          </w:rPr>
          <w:t>lire</w:t>
        </w:r>
      </w:hyperlink>
      <w:r w:rsidRPr="005226C3">
        <w:rPr>
          <w:rFonts w:ascii="Verdana" w:hAnsi="Verdana"/>
        </w:rPr>
        <w:t xml:space="preserve">, </w:t>
      </w:r>
      <w:hyperlink r:id="rId31" w:history="1">
        <w:proofErr w:type="spellStart"/>
        <w:r w:rsidRPr="005226C3">
          <w:rPr>
            <w:rFonts w:ascii="Verdana" w:hAnsi="Verdana"/>
            <w:color w:val="3366CC"/>
            <w:u w:val="single"/>
          </w:rPr>
          <w:t>moudre</w:t>
        </w:r>
        <w:proofErr w:type="spellEnd"/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32" w:history="1">
        <w:proofErr w:type="spellStart"/>
        <w:r w:rsidRPr="005226C3">
          <w:rPr>
            <w:rFonts w:ascii="Verdana" w:hAnsi="Verdana"/>
            <w:color w:val="3366CC"/>
            <w:u w:val="single"/>
          </w:rPr>
          <w:t>naître</w:t>
        </w:r>
        <w:proofErr w:type="spellEnd"/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33" w:history="1">
        <w:proofErr w:type="spellStart"/>
        <w:r w:rsidRPr="005226C3">
          <w:rPr>
            <w:rFonts w:ascii="Verdana" w:hAnsi="Verdana"/>
            <w:color w:val="3366CC"/>
            <w:u w:val="single"/>
          </w:rPr>
          <w:t>plaire</w:t>
        </w:r>
        <w:proofErr w:type="spellEnd"/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34" w:history="1">
        <w:proofErr w:type="spellStart"/>
        <w:r w:rsidRPr="005226C3">
          <w:rPr>
            <w:rFonts w:ascii="Verdana" w:hAnsi="Verdana"/>
            <w:color w:val="3366CC"/>
            <w:u w:val="single"/>
          </w:rPr>
          <w:t>rire</w:t>
        </w:r>
        <w:proofErr w:type="spellEnd"/>
      </w:hyperlink>
      <w:r w:rsidRPr="005226C3">
        <w:rPr>
          <w:rFonts w:ascii="Verdana" w:hAnsi="Verdana"/>
        </w:rPr>
        <w:t xml:space="preserve">, </w:t>
      </w:r>
      <w:hyperlink r:id="rId35" w:history="1">
        <w:proofErr w:type="spellStart"/>
        <w:r w:rsidRPr="005226C3">
          <w:rPr>
            <w:rFonts w:ascii="Verdana" w:hAnsi="Verdana"/>
            <w:color w:val="3366CC"/>
            <w:u w:val="single"/>
          </w:rPr>
          <w:t>suivre</w:t>
        </w:r>
        <w:proofErr w:type="spellEnd"/>
      </w:hyperlink>
      <w:r w:rsidRPr="005226C3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hyperlink r:id="rId36" w:history="1">
        <w:r w:rsidRPr="005226C3">
          <w:rPr>
            <w:rFonts w:ascii="Verdana" w:hAnsi="Verdana"/>
            <w:color w:val="3366CC"/>
            <w:u w:val="single"/>
          </w:rPr>
          <w:t>vivre</w:t>
        </w:r>
      </w:hyperlink>
      <w:r w:rsidRPr="005226C3">
        <w:rPr>
          <w:rFonts w:ascii="Verdana" w:hAnsi="Verdana"/>
        </w:rPr>
        <w:t>.</w:t>
      </w:r>
      <w:r w:rsidRPr="005226C3">
        <w:rPr>
          <w:rFonts w:ascii="Verdana" w:hAnsi="Verdana"/>
        </w:rPr>
        <w:br/>
      </w:r>
      <w:r w:rsidRPr="005226C3">
        <w:rPr>
          <w:rFonts w:ascii="Verdana" w:hAnsi="Verdana"/>
        </w:rPr>
        <w:br/>
      </w:r>
    </w:p>
    <w:p w:rsidR="005226C3" w:rsidRPr="005226C3" w:rsidRDefault="005226C3" w:rsidP="005226C3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5226C3" w:rsidRPr="005226C3" w:rsidRDefault="005226C3" w:rsidP="005226C3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5226C3" w:rsidRPr="005226C3" w:rsidRDefault="005226C3" w:rsidP="005226C3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5226C3" w:rsidRPr="005226C3" w:rsidRDefault="005226C3" w:rsidP="005226C3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5226C3" w:rsidRPr="005226C3" w:rsidRDefault="005226C3" w:rsidP="005226C3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5226C3" w:rsidRPr="005226C3" w:rsidRDefault="005226C3" w:rsidP="005226C3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5226C3" w:rsidRPr="005226C3" w:rsidRDefault="005226C3" w:rsidP="005226C3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5226C3" w:rsidRPr="005226C3" w:rsidRDefault="005226C3" w:rsidP="005226C3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5226C3" w:rsidRPr="005226C3" w:rsidRDefault="005226C3" w:rsidP="005226C3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p w:rsidR="0063271C" w:rsidRDefault="0063271C" w:rsidP="005226C3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333333"/>
          <w:sz w:val="18"/>
          <w:szCs w:val="18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77"/>
        <w:gridCol w:w="1129"/>
        <w:gridCol w:w="205"/>
        <w:gridCol w:w="2494"/>
        <w:gridCol w:w="205"/>
        <w:gridCol w:w="1966"/>
        <w:gridCol w:w="205"/>
        <w:gridCol w:w="2129"/>
      </w:tblGrid>
      <w:tr w:rsidR="005226C3" w:rsidRPr="005226C3" w:rsidTr="005226C3">
        <w:trPr>
          <w:tblCellSpacing w:w="0" w:type="dxa"/>
        </w:trPr>
        <w:tc>
          <w:tcPr>
            <w:tcW w:w="0" w:type="auto"/>
            <w:gridSpan w:val="2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Group 1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Group 2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Group 3</w:t>
            </w: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</w:t>
            </w:r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D25FB8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hyperlink r:id="rId37" w:history="1">
              <w:r w:rsidR="005226C3" w:rsidRPr="005226C3">
                <w:rPr>
                  <w:rFonts w:ascii="Verdana" w:eastAsia="Times New Roman" w:hAnsi="Verdana" w:cs="Times New Roman"/>
                  <w:color w:val="3366CC"/>
                  <w:sz w:val="18"/>
                  <w:u w:val="single"/>
                </w:rPr>
                <w:t>Pronoun</w:t>
              </w:r>
            </w:hyperlink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>Endings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D25FB8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hyperlink r:id="rId38" w:history="1">
              <w:proofErr w:type="spellStart"/>
              <w:r w:rsidR="005226C3" w:rsidRPr="005226C3">
                <w:rPr>
                  <w:rFonts w:ascii="Verdana" w:eastAsia="Times New Roman" w:hAnsi="Verdana" w:cs="Times New Roman"/>
                  <w:i/>
                  <w:iCs/>
                  <w:color w:val="3366CC"/>
                  <w:sz w:val="18"/>
                  <w:u w:val="single"/>
                </w:rPr>
                <w:t>prendre</w:t>
              </w:r>
              <w:proofErr w:type="spellEnd"/>
            </w:hyperlink>
            <w:r w:rsidR="005226C3"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 xml:space="preserve"> &gt; </w:t>
            </w:r>
            <w:proofErr w:type="spellStart"/>
            <w:r w:rsidR="005226C3"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>pren</w:t>
            </w:r>
            <w:proofErr w:type="spellEnd"/>
            <w:r w:rsidR="005226C3"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>(d)-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D25FB8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hyperlink r:id="rId39" w:history="1">
              <w:proofErr w:type="spellStart"/>
              <w:r w:rsidR="005226C3" w:rsidRPr="005226C3">
                <w:rPr>
                  <w:rFonts w:ascii="Verdana" w:eastAsia="Times New Roman" w:hAnsi="Verdana" w:cs="Times New Roman"/>
                  <w:i/>
                  <w:iCs/>
                  <w:color w:val="3366CC"/>
                  <w:sz w:val="18"/>
                  <w:u w:val="single"/>
                </w:rPr>
                <w:t>battre</w:t>
              </w:r>
              <w:proofErr w:type="spellEnd"/>
            </w:hyperlink>
            <w:r w:rsidR="005226C3"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 xml:space="preserve"> &gt; bat(t)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D25FB8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hyperlink r:id="rId40" w:history="1">
              <w:proofErr w:type="spellStart"/>
              <w:r w:rsidR="005226C3" w:rsidRPr="005226C3">
                <w:rPr>
                  <w:rFonts w:ascii="Verdana" w:eastAsia="Times New Roman" w:hAnsi="Verdana" w:cs="Times New Roman"/>
                  <w:i/>
                  <w:iCs/>
                  <w:color w:val="3366CC"/>
                  <w:sz w:val="18"/>
                  <w:u w:val="single"/>
                </w:rPr>
                <w:t>mettre</w:t>
              </w:r>
              <w:proofErr w:type="spellEnd"/>
            </w:hyperlink>
            <w:r w:rsidR="005226C3"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 xml:space="preserve"> &gt; met(t)</w:t>
            </w:r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je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-s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prends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bats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mets</w:t>
            </w:r>
            <w:proofErr w:type="spellEnd"/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tu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-s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prends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bats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mets</w:t>
            </w:r>
            <w:proofErr w:type="spellEnd"/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il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-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prend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bat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met</w:t>
            </w:r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 xml:space="preserve">nous 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-</w:t>
            </w: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ons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prenons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battons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mettons</w:t>
            </w:r>
            <w:proofErr w:type="spellEnd"/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vous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-</w:t>
            </w: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ez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prenez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battez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mettez</w:t>
            </w:r>
            <w:proofErr w:type="spellEnd"/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ils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-</w:t>
            </w: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ent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prennent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battent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mettent</w:t>
            </w:r>
            <w:proofErr w:type="spellEnd"/>
          </w:p>
        </w:tc>
      </w:tr>
      <w:tr w:rsidR="005226C3" w:rsidRPr="005226C3" w:rsidTr="0063271C">
        <w:trPr>
          <w:trHeight w:val="87"/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Group 4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Group 5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D25FB8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hyperlink r:id="rId41" w:history="1">
              <w:r w:rsidR="005226C3" w:rsidRPr="005226C3">
                <w:rPr>
                  <w:rFonts w:ascii="Verdana" w:eastAsia="Times New Roman" w:hAnsi="Verdana" w:cs="Times New Roman"/>
                  <w:color w:val="3366CC"/>
                  <w:sz w:val="18"/>
                  <w:u w:val="single"/>
                </w:rPr>
                <w:t>Pronoun</w:t>
              </w:r>
            </w:hyperlink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>Endings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D25FB8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hyperlink r:id="rId42" w:history="1">
              <w:proofErr w:type="spellStart"/>
              <w:r w:rsidR="005226C3" w:rsidRPr="005226C3">
                <w:rPr>
                  <w:rFonts w:ascii="Verdana" w:eastAsia="Times New Roman" w:hAnsi="Verdana" w:cs="Times New Roman"/>
                  <w:i/>
                  <w:iCs/>
                  <w:color w:val="3366CC"/>
                  <w:sz w:val="18"/>
                  <w:u w:val="single"/>
                </w:rPr>
                <w:t>rompre</w:t>
              </w:r>
              <w:proofErr w:type="spellEnd"/>
            </w:hyperlink>
            <w:r w:rsidR="005226C3"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 xml:space="preserve"> &gt; romp-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noWrap/>
            <w:hideMark/>
          </w:tcPr>
          <w:p w:rsidR="005226C3" w:rsidRPr="005226C3" w:rsidRDefault="00D25FB8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hyperlink r:id="rId43" w:history="1">
              <w:proofErr w:type="spellStart"/>
              <w:r w:rsidR="005226C3" w:rsidRPr="005226C3">
                <w:rPr>
                  <w:rFonts w:ascii="Verdana" w:eastAsia="Times New Roman" w:hAnsi="Verdana" w:cs="Times New Roman"/>
                  <w:i/>
                  <w:iCs/>
                  <w:color w:val="3366CC"/>
                  <w:sz w:val="18"/>
                  <w:u w:val="single"/>
                </w:rPr>
                <w:t>craindre</w:t>
              </w:r>
              <w:proofErr w:type="spellEnd"/>
            </w:hyperlink>
            <w:r w:rsidR="005226C3"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 xml:space="preserve"> &gt; </w:t>
            </w:r>
            <w:proofErr w:type="spellStart"/>
            <w:r w:rsidR="005226C3"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>crain</w:t>
            </w:r>
            <w:proofErr w:type="spellEnd"/>
            <w:r w:rsidR="005226C3"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>-/</w:t>
            </w:r>
            <w:proofErr w:type="spellStart"/>
            <w:r w:rsidR="005226C3"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>craign</w:t>
            </w:r>
            <w:proofErr w:type="spellEnd"/>
            <w:r w:rsidR="005226C3" w:rsidRPr="005226C3">
              <w:rPr>
                <w:rFonts w:ascii="Verdana" w:eastAsia="Times New Roman" w:hAnsi="Verdana" w:cs="Times New Roman"/>
                <w:i/>
                <w:iCs/>
                <w:color w:val="333333"/>
                <w:sz w:val="18"/>
                <w:szCs w:val="18"/>
              </w:rPr>
              <w:t>-</w:t>
            </w:r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je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-s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romps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crains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tu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-s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romps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crains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il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-t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rompt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craint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 xml:space="preserve">nous </w:t>
            </w: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-</w:t>
            </w: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ons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rompons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craignons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vous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-</w:t>
            </w: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ez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rompez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craignez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</w:tr>
      <w:tr w:rsidR="005226C3" w:rsidRPr="005226C3" w:rsidTr="005226C3">
        <w:trPr>
          <w:tblCellSpacing w:w="0" w:type="dxa"/>
        </w:trPr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b/>
                <w:bCs/>
                <w:color w:val="333333"/>
                <w:sz w:val="18"/>
                <w:szCs w:val="18"/>
              </w:rPr>
              <w:t>ils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-</w:t>
            </w: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ent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rompent</w:t>
            </w:r>
            <w:proofErr w:type="spellEnd"/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p w:rsidR="005226C3" w:rsidRPr="005226C3" w:rsidRDefault="005226C3" w:rsidP="005226C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proofErr w:type="spellStart"/>
            <w:r w:rsidRPr="005226C3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>craignent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226C3" w:rsidRPr="005226C3" w:rsidRDefault="005226C3" w:rsidP="005226C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226C3" w:rsidRPr="005226C3" w:rsidRDefault="005226C3" w:rsidP="005226C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640F68" w:rsidRDefault="00640F68">
      <w:pPr>
        <w:rPr>
          <w:rFonts w:ascii="Verdana" w:hAnsi="Verdana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DF24C6" w:rsidTr="00DF24C6">
        <w:tc>
          <w:tcPr>
            <w:tcW w:w="1915" w:type="dxa"/>
          </w:tcPr>
          <w:p w:rsidR="00DF24C6" w:rsidRPr="00DF24C6" w:rsidRDefault="00DF24C6" w:rsidP="00DF24C6">
            <w:pPr>
              <w:pStyle w:val="NormalWeb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Group 1—prendre</w:t>
            </w:r>
          </w:p>
          <w:p w:rsidR="00DF24C6" w:rsidRPr="00DF24C6" w:rsidRDefault="00D25FB8" w:rsidP="00DF24C6">
            <w:pPr>
              <w:pStyle w:val="NormalWeb"/>
              <w:rPr>
                <w:rFonts w:ascii="Verdana" w:eastAsia="Times New Roman" w:hAnsi="Verdana"/>
              </w:rPr>
            </w:pPr>
            <w:hyperlink r:id="rId44" w:history="1">
              <w:proofErr w:type="spellStart"/>
              <w:r w:rsidR="00DF24C6" w:rsidRPr="00DF24C6">
                <w:rPr>
                  <w:rFonts w:ascii="Verdana" w:eastAsia="Times New Roman" w:hAnsi="Verdana"/>
                  <w:color w:val="0000FF"/>
                  <w:sz w:val="18"/>
                  <w:szCs w:val="18"/>
                  <w:u w:val="single"/>
                </w:rPr>
                <w:t>apprendre</w:t>
              </w:r>
              <w:proofErr w:type="spellEnd"/>
            </w:hyperlink>
            <w:r w:rsidR="00DF24C6" w:rsidRPr="00DF24C6">
              <w:rPr>
                <w:rFonts w:ascii="Verdana" w:eastAsia="Times New Roman" w:hAnsi="Verdana"/>
                <w:color w:val="333333"/>
                <w:sz w:val="18"/>
                <w:szCs w:val="18"/>
              </w:rPr>
              <w:t xml:space="preserve"> to learn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Calibri"/>
              </w:rPr>
            </w:pPr>
            <w:r w:rsidRPr="00DF24C6">
              <w:rPr>
                <w:rFonts w:ascii="Verdana" w:eastAsia="Times New Roman" w:hAnsi="Verdana" w:cs="Calibri"/>
              </w:rPr>
              <w:t> </w:t>
            </w:r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5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szCs w:val="18"/>
                  <w:u w:val="single"/>
                </w:rPr>
                <w:t>comprendre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understand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Calibri"/>
              </w:rPr>
            </w:pPr>
            <w:r w:rsidRPr="00DF24C6">
              <w:rPr>
                <w:rFonts w:ascii="Verdana" w:eastAsia="Times New Roman" w:hAnsi="Verdana" w:cs="Calibri"/>
              </w:rPr>
              <w:t> </w:t>
            </w:r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6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szCs w:val="18"/>
                  <w:u w:val="single"/>
                </w:rPr>
                <w:t>entreprendre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undertake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Calibri"/>
              </w:rPr>
            </w:pPr>
            <w:r w:rsidRPr="00DF24C6">
              <w:rPr>
                <w:rFonts w:ascii="Verdana" w:eastAsia="Times New Roman" w:hAnsi="Verdana" w:cs="Calibri"/>
              </w:rPr>
              <w:t> </w:t>
            </w:r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7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szCs w:val="18"/>
                  <w:u w:val="single"/>
                </w:rPr>
                <w:t>méprendre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mistake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Calibri"/>
              </w:rPr>
            </w:pPr>
            <w:r w:rsidRPr="00DF24C6">
              <w:rPr>
                <w:rFonts w:ascii="Verdana" w:eastAsia="Times New Roman" w:hAnsi="Verdana" w:cs="Calibri"/>
              </w:rPr>
              <w:t> </w:t>
            </w:r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48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szCs w:val="18"/>
                  <w:u w:val="single"/>
                </w:rPr>
                <w:t>prendre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take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Calibri"/>
              </w:rPr>
            </w:pPr>
            <w:r w:rsidRPr="00DF24C6">
              <w:rPr>
                <w:rFonts w:ascii="Verdana" w:eastAsia="Times New Roman" w:hAnsi="Verdana" w:cs="Calibri"/>
              </w:rPr>
              <w:t> </w:t>
            </w:r>
          </w:p>
          <w:p w:rsidR="00DF24C6" w:rsidRDefault="00D25FB8" w:rsidP="00DF24C6">
            <w:pPr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hyperlink r:id="rId49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szCs w:val="18"/>
                  <w:u w:val="single"/>
                </w:rPr>
                <w:t>reprendre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retake, take again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0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szCs w:val="18"/>
                  <w:u w:val="single"/>
                </w:rPr>
                <w:t>surprendre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surprise</w:t>
            </w:r>
          </w:p>
          <w:p w:rsidR="00DF24C6" w:rsidRDefault="00DF24C6" w:rsidP="00DF24C6">
            <w:pPr>
              <w:pStyle w:val="NormalWeb"/>
              <w:rPr>
                <w:rFonts w:ascii="Verdana" w:hAnsi="Verdana"/>
              </w:rPr>
            </w:pPr>
          </w:p>
        </w:tc>
        <w:tc>
          <w:tcPr>
            <w:tcW w:w="1915" w:type="dxa"/>
          </w:tcPr>
          <w:p w:rsidR="00DF24C6" w:rsidRPr="00DF24C6" w:rsidRDefault="00DF24C6" w:rsidP="00DF24C6">
            <w:pPr>
              <w:pStyle w:val="NormalWeb"/>
              <w:rPr>
                <w:rFonts w:ascii="Verdana" w:hAnsi="Verdana"/>
              </w:rPr>
            </w:pPr>
            <w:r w:rsidRPr="00DF24C6">
              <w:rPr>
                <w:rFonts w:ascii="Verdana" w:hAnsi="Verdana"/>
              </w:rPr>
              <w:t>Group 2—</w:t>
            </w:r>
          </w:p>
          <w:p w:rsidR="00DF24C6" w:rsidRPr="00DF24C6" w:rsidRDefault="00DF24C6" w:rsidP="00DF24C6">
            <w:pPr>
              <w:pStyle w:val="NormalWeb"/>
              <w:rPr>
                <w:rFonts w:ascii="Verdana" w:hAnsi="Verdana"/>
              </w:rPr>
            </w:pPr>
            <w:proofErr w:type="spellStart"/>
            <w:r w:rsidRPr="00DF24C6">
              <w:rPr>
                <w:rFonts w:ascii="Verdana" w:hAnsi="Verdana"/>
              </w:rPr>
              <w:t>battre</w:t>
            </w:r>
            <w:proofErr w:type="spellEnd"/>
          </w:p>
          <w:p w:rsidR="00DF24C6" w:rsidRPr="00DF24C6" w:rsidRDefault="00D25FB8" w:rsidP="00DF24C6">
            <w:pPr>
              <w:pStyle w:val="NormalWeb"/>
              <w:rPr>
                <w:rFonts w:ascii="Verdana" w:hAnsi="Verdana"/>
              </w:rPr>
            </w:pPr>
            <w:hyperlink r:id="rId51" w:history="1">
              <w:proofErr w:type="spellStart"/>
              <w:r w:rsidR="00DF24C6" w:rsidRPr="00DF24C6">
                <w:rPr>
                  <w:rStyle w:val="Hyperlink"/>
                  <w:rFonts w:ascii="Verdana" w:hAnsi="Verdana"/>
                  <w:sz w:val="18"/>
                  <w:szCs w:val="18"/>
                </w:rPr>
                <w:t>abattre</w:t>
              </w:r>
              <w:proofErr w:type="spellEnd"/>
            </w:hyperlink>
            <w:r w:rsidR="00DF24C6">
              <w:rPr>
                <w:rFonts w:ascii="Verdana" w:hAnsi="Verdana"/>
              </w:rPr>
              <w:t xml:space="preserve"> </w:t>
            </w:r>
          </w:p>
          <w:p w:rsidR="00DF24C6" w:rsidRPr="00DF24C6" w:rsidRDefault="00DF24C6" w:rsidP="00DF24C6">
            <w:pPr>
              <w:pStyle w:val="NormalWeb"/>
              <w:rPr>
                <w:rFonts w:ascii="Verdana" w:hAnsi="Verdana"/>
              </w:rPr>
            </w:pPr>
          </w:p>
          <w:p w:rsidR="00DF24C6" w:rsidRPr="00DF24C6" w:rsidRDefault="00D25FB8" w:rsidP="00DF24C6">
            <w:pPr>
              <w:pStyle w:val="NormalWeb"/>
              <w:rPr>
                <w:rFonts w:ascii="Verdana" w:hAnsi="Verdana"/>
              </w:rPr>
            </w:pPr>
            <w:hyperlink r:id="rId52" w:history="1">
              <w:proofErr w:type="spellStart"/>
              <w:r w:rsidR="00DF24C6" w:rsidRPr="00DF24C6">
                <w:rPr>
                  <w:rStyle w:val="Hyperlink"/>
                  <w:rFonts w:ascii="Verdana" w:hAnsi="Verdana"/>
                  <w:sz w:val="18"/>
                  <w:szCs w:val="18"/>
                </w:rPr>
                <w:t>combattre</w:t>
              </w:r>
              <w:proofErr w:type="spellEnd"/>
            </w:hyperlink>
          </w:p>
          <w:p w:rsidR="00DF24C6" w:rsidRPr="00DF24C6" w:rsidRDefault="00DF24C6" w:rsidP="00DF24C6">
            <w:pPr>
              <w:pStyle w:val="NormalWeb"/>
              <w:rPr>
                <w:rFonts w:ascii="Verdana" w:hAnsi="Verdana"/>
              </w:rPr>
            </w:pPr>
          </w:p>
          <w:p w:rsidR="00DF24C6" w:rsidRPr="00DF24C6" w:rsidRDefault="00D25FB8" w:rsidP="00DF24C6">
            <w:pPr>
              <w:pStyle w:val="NormalWeb"/>
              <w:rPr>
                <w:rFonts w:ascii="Verdana" w:hAnsi="Verdana"/>
              </w:rPr>
            </w:pPr>
            <w:hyperlink r:id="rId53" w:history="1">
              <w:proofErr w:type="spellStart"/>
              <w:r w:rsidR="00DF24C6" w:rsidRPr="00DF24C6">
                <w:rPr>
                  <w:rStyle w:val="Hyperlink"/>
                  <w:rFonts w:ascii="Verdana" w:hAnsi="Verdana"/>
                  <w:sz w:val="18"/>
                  <w:szCs w:val="18"/>
                </w:rPr>
                <w:t>débattre</w:t>
              </w:r>
              <w:proofErr w:type="spellEnd"/>
            </w:hyperlink>
          </w:p>
          <w:p w:rsidR="00DF24C6" w:rsidRPr="00DF24C6" w:rsidRDefault="00DF24C6" w:rsidP="00DF24C6">
            <w:pPr>
              <w:pStyle w:val="NormalWeb"/>
              <w:rPr>
                <w:rFonts w:ascii="Verdana" w:hAnsi="Verdana"/>
              </w:rPr>
            </w:pPr>
          </w:p>
          <w:p w:rsidR="00DF24C6" w:rsidRPr="00DF24C6" w:rsidRDefault="00DF24C6" w:rsidP="00DF24C6">
            <w:pPr>
              <w:pStyle w:val="NormalWeb"/>
              <w:rPr>
                <w:rFonts w:ascii="Verdana" w:hAnsi="Verdana"/>
              </w:rPr>
            </w:pPr>
          </w:p>
        </w:tc>
        <w:tc>
          <w:tcPr>
            <w:tcW w:w="1915" w:type="dxa"/>
          </w:tcPr>
          <w:p w:rsidR="00DF24C6" w:rsidRDefault="00DF24C6" w:rsidP="00DF24C6">
            <w:pPr>
              <w:pStyle w:val="NormalWeb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Group 3—</w:t>
            </w:r>
          </w:p>
          <w:p w:rsidR="00DF24C6" w:rsidRDefault="00DF24C6" w:rsidP="00DF24C6">
            <w:pPr>
              <w:pStyle w:val="NormalWeb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mettre</w:t>
            </w:r>
            <w:proofErr w:type="spellEnd"/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4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admettre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admit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Calibri"/>
              </w:rPr>
            </w:pPr>
            <w:r w:rsidRPr="00DF24C6">
              <w:rPr>
                <w:rFonts w:ascii="Verdana" w:eastAsia="Times New Roman" w:hAnsi="Verdana" w:cs="Calibri"/>
              </w:rPr>
              <w:t> </w:t>
            </w:r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5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commettre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commit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Calibri"/>
              </w:rPr>
            </w:pPr>
            <w:r w:rsidRPr="00DF24C6">
              <w:rPr>
                <w:rFonts w:ascii="Verdana" w:eastAsia="Times New Roman" w:hAnsi="Verdana" w:cs="Calibri"/>
              </w:rPr>
              <w:t> </w:t>
            </w:r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6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compromettre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compromise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Calibri"/>
              </w:rPr>
            </w:pPr>
            <w:r w:rsidRPr="00DF24C6">
              <w:rPr>
                <w:rFonts w:ascii="Verdana" w:eastAsia="Times New Roman" w:hAnsi="Verdana" w:cs="Calibri"/>
              </w:rPr>
              <w:t> </w:t>
            </w:r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7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mettre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put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Calibri"/>
              </w:rPr>
            </w:pPr>
            <w:r w:rsidRPr="00DF24C6">
              <w:rPr>
                <w:rFonts w:ascii="Verdana" w:eastAsia="Times New Roman" w:hAnsi="Verdana" w:cs="Calibri"/>
              </w:rPr>
              <w:t> </w:t>
            </w:r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8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permettre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permit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Calibri"/>
              </w:rPr>
            </w:pPr>
            <w:r w:rsidRPr="00DF24C6">
              <w:rPr>
                <w:rFonts w:ascii="Verdana" w:eastAsia="Times New Roman" w:hAnsi="Verdana" w:cs="Calibri"/>
              </w:rPr>
              <w:t> </w:t>
            </w:r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59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promettre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promise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Calibri"/>
              </w:rPr>
            </w:pPr>
            <w:r w:rsidRPr="00DF24C6">
              <w:rPr>
                <w:rFonts w:ascii="Verdana" w:eastAsia="Times New Roman" w:hAnsi="Verdana" w:cs="Calibri"/>
              </w:rPr>
              <w:t> </w:t>
            </w:r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60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soumettre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submit</w:t>
            </w:r>
          </w:p>
          <w:p w:rsidR="00DF24C6" w:rsidRPr="00DF24C6" w:rsidRDefault="00DF24C6" w:rsidP="00DF24C6">
            <w:pPr>
              <w:rPr>
                <w:rFonts w:ascii="Verdana" w:eastAsia="Times New Roman" w:hAnsi="Verdana" w:cs="Calibri"/>
              </w:rPr>
            </w:pPr>
            <w:r w:rsidRPr="00DF24C6">
              <w:rPr>
                <w:rFonts w:ascii="Verdana" w:eastAsia="Times New Roman" w:hAnsi="Verdana" w:cs="Calibri"/>
              </w:rPr>
              <w:t> </w:t>
            </w:r>
          </w:p>
          <w:p w:rsidR="00DF24C6" w:rsidRPr="00DF24C6" w:rsidRDefault="00D25FB8" w:rsidP="00DF24C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hyperlink r:id="rId61" w:history="1">
              <w:proofErr w:type="spellStart"/>
              <w:r w:rsidR="00DF24C6" w:rsidRPr="00DF24C6">
                <w:rPr>
                  <w:rFonts w:ascii="Verdana" w:eastAsia="Times New Roman" w:hAnsi="Verdana" w:cs="Times New Roman"/>
                  <w:color w:val="0000FF"/>
                  <w:sz w:val="18"/>
                  <w:u w:val="single"/>
                </w:rPr>
                <w:t>transmettre</w:t>
              </w:r>
              <w:proofErr w:type="spellEnd"/>
            </w:hyperlink>
            <w:r w:rsidR="00DF24C6" w:rsidRPr="00DF24C6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to transmit</w:t>
            </w:r>
          </w:p>
          <w:p w:rsidR="00DF24C6" w:rsidRDefault="00DF24C6" w:rsidP="00DF24C6">
            <w:pPr>
              <w:pStyle w:val="NormalWeb"/>
              <w:rPr>
                <w:rFonts w:ascii="Verdana" w:hAnsi="Verdana"/>
              </w:rPr>
            </w:pPr>
          </w:p>
        </w:tc>
        <w:tc>
          <w:tcPr>
            <w:tcW w:w="1915" w:type="dxa"/>
          </w:tcPr>
          <w:p w:rsidR="00DF24C6" w:rsidRDefault="00DF24C6" w:rsidP="00DF24C6">
            <w:pPr>
              <w:pStyle w:val="NormalWeb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Group 4—</w:t>
            </w:r>
          </w:p>
          <w:p w:rsidR="00DF24C6" w:rsidRDefault="00DF24C6" w:rsidP="00DF24C6">
            <w:pPr>
              <w:pStyle w:val="NormalWeb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rompre</w:t>
            </w:r>
            <w:proofErr w:type="spellEnd"/>
          </w:p>
          <w:p w:rsidR="00DF24C6" w:rsidRPr="00DF24C6" w:rsidRDefault="00D25FB8" w:rsidP="00DF24C6">
            <w:pPr>
              <w:pStyle w:val="NormalWeb"/>
              <w:rPr>
                <w:rFonts w:ascii="Verdana" w:hAnsi="Verdana"/>
                <w:color w:val="333333"/>
                <w:sz w:val="18"/>
                <w:szCs w:val="18"/>
              </w:rPr>
            </w:pPr>
            <w:hyperlink r:id="rId62" w:history="1">
              <w:proofErr w:type="spellStart"/>
              <w:r w:rsidR="00DF24C6" w:rsidRPr="00DF24C6">
                <w:rPr>
                  <w:rStyle w:val="Hyperlink"/>
                  <w:rFonts w:ascii="Verdana" w:hAnsi="Verdana"/>
                  <w:sz w:val="18"/>
                  <w:szCs w:val="18"/>
                </w:rPr>
                <w:t>corrompre</w:t>
              </w:r>
              <w:proofErr w:type="spellEnd"/>
            </w:hyperlink>
          </w:p>
          <w:p w:rsidR="00DF24C6" w:rsidRPr="00DF24C6" w:rsidRDefault="00DF24C6" w:rsidP="00DF24C6">
            <w:pPr>
              <w:pStyle w:val="NormalWeb"/>
              <w:rPr>
                <w:rFonts w:ascii="Verdana" w:hAnsi="Verdana"/>
                <w:color w:val="333333"/>
                <w:sz w:val="18"/>
                <w:szCs w:val="18"/>
              </w:rPr>
            </w:pPr>
          </w:p>
          <w:p w:rsidR="00DF24C6" w:rsidRPr="00DF24C6" w:rsidRDefault="00D25FB8" w:rsidP="00DF24C6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hyperlink r:id="rId63" w:history="1">
              <w:proofErr w:type="spellStart"/>
              <w:r w:rsidR="00DF24C6" w:rsidRPr="00DF24C6">
                <w:rPr>
                  <w:rStyle w:val="Hyperlink"/>
                  <w:rFonts w:ascii="Verdana" w:hAnsi="Verdana"/>
                  <w:sz w:val="18"/>
                  <w:szCs w:val="18"/>
                </w:rPr>
                <w:t>interrompre</w:t>
              </w:r>
              <w:proofErr w:type="spellEnd"/>
            </w:hyperlink>
          </w:p>
          <w:p w:rsidR="00DF24C6" w:rsidRDefault="00DF24C6" w:rsidP="00DF24C6">
            <w:pPr>
              <w:pStyle w:val="NormalWeb"/>
              <w:rPr>
                <w:rFonts w:ascii="Verdana" w:hAnsi="Verdana"/>
              </w:rPr>
            </w:pPr>
          </w:p>
        </w:tc>
        <w:tc>
          <w:tcPr>
            <w:tcW w:w="1916" w:type="dxa"/>
          </w:tcPr>
          <w:p w:rsidR="00DF24C6" w:rsidRDefault="00DF24C6" w:rsidP="00DF24C6">
            <w:pPr>
              <w:pStyle w:val="NormalWeb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Group 5—</w:t>
            </w:r>
          </w:p>
          <w:p w:rsidR="00DF24C6" w:rsidRDefault="00DF24C6" w:rsidP="00DF24C6">
            <w:pPr>
              <w:pStyle w:val="NormalWeb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craindre</w:t>
            </w:r>
            <w:proofErr w:type="spellEnd"/>
          </w:p>
          <w:p w:rsidR="00DF24C6" w:rsidRDefault="00D25FB8" w:rsidP="00DF24C6">
            <w:pPr>
              <w:pStyle w:val="NormalWeb"/>
              <w:rPr>
                <w:rFonts w:ascii="Verdana" w:hAnsi="Verdana"/>
                <w:color w:val="333333"/>
                <w:sz w:val="18"/>
                <w:szCs w:val="18"/>
              </w:rPr>
            </w:pPr>
            <w:hyperlink r:id="rId64" w:history="1">
              <w:proofErr w:type="spellStart"/>
              <w:r w:rsidR="00DF24C6">
                <w:rPr>
                  <w:rStyle w:val="Hyperlink"/>
                  <w:rFonts w:ascii="Verdana" w:hAnsi="Verdana"/>
                  <w:sz w:val="18"/>
                  <w:szCs w:val="18"/>
                </w:rPr>
                <w:t>craindre</w:t>
              </w:r>
              <w:proofErr w:type="spellEnd"/>
            </w:hyperlink>
            <w:r w:rsidR="00DF24C6">
              <w:rPr>
                <w:rFonts w:ascii="Verdana" w:hAnsi="Verdana"/>
                <w:color w:val="333333"/>
                <w:sz w:val="18"/>
                <w:szCs w:val="18"/>
              </w:rPr>
              <w:t xml:space="preserve"> to fear</w:t>
            </w:r>
          </w:p>
          <w:p w:rsidR="00DF24C6" w:rsidRDefault="00DF24C6" w:rsidP="00DF24C6">
            <w:pPr>
              <w:pStyle w:val="NormalWeb"/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br/>
            </w:r>
            <w:hyperlink r:id="rId65" w:history="1">
              <w:proofErr w:type="spellStart"/>
              <w:r>
                <w:rPr>
                  <w:rStyle w:val="Hyperlink"/>
                  <w:rFonts w:ascii="Verdana" w:hAnsi="Verdana"/>
                  <w:sz w:val="18"/>
                  <w:szCs w:val="18"/>
                </w:rPr>
                <w:t>plaindre</w:t>
              </w:r>
              <w:proofErr w:type="spellEnd"/>
            </w:hyperlink>
            <w:r>
              <w:rPr>
                <w:rFonts w:ascii="Verdana" w:hAnsi="Verdana"/>
                <w:color w:val="333333"/>
                <w:sz w:val="18"/>
                <w:szCs w:val="18"/>
              </w:rPr>
              <w:t xml:space="preserve"> to pity, to feel sorry for</w:t>
            </w:r>
          </w:p>
          <w:p w:rsidR="00DF24C6" w:rsidRDefault="00DF24C6" w:rsidP="00DF24C6">
            <w:pPr>
              <w:pStyle w:val="NormalWeb"/>
              <w:rPr>
                <w:rFonts w:ascii="Verdana" w:hAnsi="Verdana"/>
                <w:color w:val="333333"/>
                <w:sz w:val="18"/>
                <w:szCs w:val="18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br/>
            </w:r>
            <w:hyperlink r:id="rId66" w:history="1">
              <w:proofErr w:type="spellStart"/>
              <w:r>
                <w:rPr>
                  <w:rStyle w:val="Hyperlink"/>
                  <w:rFonts w:ascii="Verdana" w:hAnsi="Verdana"/>
                  <w:sz w:val="18"/>
                  <w:szCs w:val="18"/>
                </w:rPr>
                <w:t>atteindre</w:t>
              </w:r>
              <w:proofErr w:type="spellEnd"/>
            </w:hyperlink>
            <w:r>
              <w:rPr>
                <w:rFonts w:ascii="Verdana" w:hAnsi="Verdana"/>
                <w:color w:val="333333"/>
                <w:sz w:val="18"/>
                <w:szCs w:val="18"/>
              </w:rPr>
              <w:t xml:space="preserve"> to attain, to reach</w:t>
            </w:r>
            <w:r>
              <w:rPr>
                <w:rFonts w:ascii="Verdana" w:hAnsi="Verdana"/>
                <w:color w:val="333333"/>
                <w:sz w:val="18"/>
                <w:szCs w:val="18"/>
              </w:rPr>
              <w:br/>
            </w:r>
            <w:r>
              <w:rPr>
                <w:rFonts w:ascii="Verdana" w:hAnsi="Verdana"/>
                <w:color w:val="333333"/>
                <w:sz w:val="18"/>
                <w:szCs w:val="18"/>
              </w:rPr>
              <w:br/>
            </w:r>
            <w:hyperlink r:id="rId67" w:history="1">
              <w:proofErr w:type="spellStart"/>
              <w:r>
                <w:rPr>
                  <w:rStyle w:val="Hyperlink"/>
                  <w:rFonts w:ascii="Verdana" w:hAnsi="Verdana"/>
                  <w:sz w:val="18"/>
                  <w:szCs w:val="18"/>
                </w:rPr>
                <w:t>éteindre</w:t>
              </w:r>
              <w:proofErr w:type="spellEnd"/>
            </w:hyperlink>
            <w:r>
              <w:rPr>
                <w:rFonts w:ascii="Verdana" w:hAnsi="Verdana"/>
                <w:color w:val="333333"/>
                <w:sz w:val="18"/>
                <w:szCs w:val="18"/>
              </w:rPr>
              <w:t xml:space="preserve"> to extinguish, to snuff out</w:t>
            </w:r>
            <w:r>
              <w:rPr>
                <w:rFonts w:ascii="Verdana" w:hAnsi="Verdana"/>
                <w:color w:val="333333"/>
                <w:sz w:val="18"/>
                <w:szCs w:val="18"/>
              </w:rPr>
              <w:br/>
            </w:r>
          </w:p>
          <w:p w:rsidR="00DF24C6" w:rsidRDefault="00D25FB8" w:rsidP="00DF24C6">
            <w:pPr>
              <w:pStyle w:val="NormalWeb"/>
              <w:rPr>
                <w:rFonts w:ascii="Verdana" w:hAnsi="Verdana"/>
              </w:rPr>
            </w:pPr>
            <w:hyperlink r:id="rId68" w:history="1">
              <w:proofErr w:type="spellStart"/>
              <w:r w:rsidR="00DF24C6">
                <w:rPr>
                  <w:rStyle w:val="Hyperlink"/>
                  <w:rFonts w:ascii="Verdana" w:hAnsi="Verdana"/>
                  <w:sz w:val="18"/>
                  <w:szCs w:val="18"/>
                </w:rPr>
                <w:t>peindre</w:t>
              </w:r>
              <w:proofErr w:type="spellEnd"/>
            </w:hyperlink>
            <w:r w:rsidR="00DF24C6">
              <w:rPr>
                <w:rFonts w:ascii="Verdana" w:hAnsi="Verdana"/>
                <w:color w:val="333333"/>
                <w:sz w:val="18"/>
                <w:szCs w:val="18"/>
              </w:rPr>
              <w:t xml:space="preserve"> to paint</w:t>
            </w:r>
            <w:r w:rsidR="00DF24C6">
              <w:rPr>
                <w:rFonts w:ascii="Verdana" w:hAnsi="Verdana"/>
                <w:color w:val="333333"/>
                <w:sz w:val="18"/>
                <w:szCs w:val="18"/>
              </w:rPr>
              <w:br/>
            </w:r>
            <w:r w:rsidR="00DF24C6">
              <w:rPr>
                <w:rFonts w:ascii="Verdana" w:hAnsi="Verdana"/>
                <w:color w:val="333333"/>
                <w:sz w:val="18"/>
                <w:szCs w:val="18"/>
              </w:rPr>
              <w:br/>
            </w:r>
            <w:hyperlink r:id="rId69" w:history="1">
              <w:proofErr w:type="spellStart"/>
              <w:r w:rsidR="00DF24C6">
                <w:rPr>
                  <w:rStyle w:val="Hyperlink"/>
                  <w:rFonts w:ascii="Verdana" w:hAnsi="Verdana"/>
                  <w:sz w:val="18"/>
                  <w:szCs w:val="18"/>
                </w:rPr>
                <w:t>disjoindre</w:t>
              </w:r>
              <w:proofErr w:type="spellEnd"/>
            </w:hyperlink>
            <w:r w:rsidR="00DF24C6">
              <w:rPr>
                <w:rFonts w:ascii="Verdana" w:hAnsi="Verdana"/>
                <w:color w:val="333333"/>
                <w:sz w:val="18"/>
                <w:szCs w:val="18"/>
              </w:rPr>
              <w:t xml:space="preserve"> to disconnect, to separate</w:t>
            </w:r>
            <w:r w:rsidR="00DF24C6">
              <w:rPr>
                <w:rFonts w:ascii="Verdana" w:hAnsi="Verdana"/>
                <w:color w:val="333333"/>
                <w:sz w:val="18"/>
                <w:szCs w:val="18"/>
              </w:rPr>
              <w:br/>
            </w:r>
            <w:r w:rsidR="00DF24C6">
              <w:rPr>
                <w:rFonts w:ascii="Verdana" w:hAnsi="Verdana"/>
                <w:color w:val="333333"/>
                <w:sz w:val="18"/>
                <w:szCs w:val="18"/>
              </w:rPr>
              <w:br/>
            </w:r>
            <w:hyperlink r:id="rId70" w:history="1">
              <w:proofErr w:type="spellStart"/>
              <w:r w:rsidR="00DF24C6">
                <w:rPr>
                  <w:rStyle w:val="Hyperlink"/>
                  <w:rFonts w:ascii="Verdana" w:hAnsi="Verdana"/>
                  <w:sz w:val="18"/>
                  <w:szCs w:val="18"/>
                </w:rPr>
                <w:t>joindre</w:t>
              </w:r>
              <w:proofErr w:type="spellEnd"/>
            </w:hyperlink>
            <w:r w:rsidR="00DF24C6">
              <w:rPr>
                <w:rFonts w:ascii="Verdana" w:hAnsi="Verdana"/>
                <w:color w:val="333333"/>
                <w:sz w:val="18"/>
                <w:szCs w:val="18"/>
              </w:rPr>
              <w:t xml:space="preserve"> to join</w:t>
            </w:r>
          </w:p>
          <w:p w:rsidR="00DF24C6" w:rsidRDefault="00DF24C6" w:rsidP="00DF24C6">
            <w:pPr>
              <w:pStyle w:val="NormalWeb"/>
              <w:rPr>
                <w:rFonts w:ascii="Verdana" w:hAnsi="Verdana"/>
              </w:rPr>
            </w:pPr>
          </w:p>
        </w:tc>
      </w:tr>
    </w:tbl>
    <w:p w:rsidR="00DF24C6" w:rsidRPr="00DF24C6" w:rsidRDefault="00DF24C6" w:rsidP="00DF24C6">
      <w:pPr>
        <w:spacing w:after="0" w:line="240" w:lineRule="auto"/>
        <w:rPr>
          <w:rFonts w:ascii="Calibri" w:eastAsia="Times New Roman" w:hAnsi="Calibri" w:cs="Calibri"/>
        </w:rPr>
      </w:pPr>
      <w:r w:rsidRPr="00DF24C6">
        <w:rPr>
          <w:rFonts w:ascii="Calibri" w:eastAsia="Times New Roman" w:hAnsi="Calibri" w:cs="Calibri"/>
        </w:rPr>
        <w:t> </w:t>
      </w:r>
    </w:p>
    <w:p w:rsidR="00DF24C6" w:rsidRPr="005226C3" w:rsidRDefault="00DF24C6">
      <w:pPr>
        <w:rPr>
          <w:rFonts w:ascii="Verdana" w:hAnsi="Verdana"/>
        </w:rPr>
      </w:pPr>
    </w:p>
    <w:sectPr w:rsidR="00DF24C6" w:rsidRPr="005226C3" w:rsidSect="00640F68">
      <w:headerReference w:type="default" r:id="rId7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D6B" w:rsidRDefault="00AE6D6B" w:rsidP="0063271C">
      <w:pPr>
        <w:spacing w:after="0" w:line="240" w:lineRule="auto"/>
      </w:pPr>
      <w:r>
        <w:separator/>
      </w:r>
    </w:p>
  </w:endnote>
  <w:endnote w:type="continuationSeparator" w:id="0">
    <w:p w:rsidR="00AE6D6B" w:rsidRDefault="00AE6D6B" w:rsidP="00632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D6B" w:rsidRDefault="00AE6D6B" w:rsidP="0063271C">
      <w:pPr>
        <w:spacing w:after="0" w:line="240" w:lineRule="auto"/>
      </w:pPr>
      <w:r>
        <w:separator/>
      </w:r>
    </w:p>
  </w:footnote>
  <w:footnote w:type="continuationSeparator" w:id="0">
    <w:p w:rsidR="00AE6D6B" w:rsidRDefault="00AE6D6B" w:rsidP="00632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71C" w:rsidRPr="0063271C" w:rsidRDefault="0063271C" w:rsidP="0063271C">
    <w:pPr>
      <w:shd w:val="clear" w:color="auto" w:fill="FFFFFF"/>
      <w:spacing w:before="100" w:beforeAutospacing="1" w:after="100" w:afterAutospacing="1" w:line="240" w:lineRule="auto"/>
      <w:jc w:val="center"/>
      <w:outlineLvl w:val="0"/>
      <w:rPr>
        <w:rFonts w:ascii="Verdana" w:eastAsia="Times New Roman" w:hAnsi="Verdana" w:cs="Times New Roman"/>
        <w:b/>
        <w:bCs/>
        <w:color w:val="3E3E3E"/>
        <w:kern w:val="36"/>
        <w:sz w:val="24"/>
        <w:szCs w:val="24"/>
      </w:rPr>
    </w:pPr>
    <w:r w:rsidRPr="0063271C">
      <w:rPr>
        <w:rFonts w:ascii="Verdana" w:eastAsia="Times New Roman" w:hAnsi="Verdana" w:cs="Times New Roman"/>
        <w:b/>
        <w:bCs/>
        <w:color w:val="3E3E3E"/>
        <w:kern w:val="36"/>
        <w:sz w:val="24"/>
        <w:szCs w:val="24"/>
      </w:rPr>
      <w:t>French Irregular -RE Verbs</w:t>
    </w:r>
  </w:p>
  <w:p w:rsidR="0063271C" w:rsidRDefault="006327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B1B8A"/>
    <w:multiLevelType w:val="multilevel"/>
    <w:tmpl w:val="F274E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2D1D9C"/>
    <w:multiLevelType w:val="multilevel"/>
    <w:tmpl w:val="1CB48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6C3"/>
    <w:rsid w:val="002B3FD5"/>
    <w:rsid w:val="005226C3"/>
    <w:rsid w:val="0063271C"/>
    <w:rsid w:val="00640F68"/>
    <w:rsid w:val="00AE6D6B"/>
    <w:rsid w:val="00D25FB8"/>
    <w:rsid w:val="00DF24C6"/>
    <w:rsid w:val="00E73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F68"/>
  </w:style>
  <w:style w:type="paragraph" w:styleId="Heading1">
    <w:name w:val="heading 1"/>
    <w:basedOn w:val="Normal"/>
    <w:link w:val="Heading1Char"/>
    <w:uiPriority w:val="9"/>
    <w:qFormat/>
    <w:rsid w:val="005226C3"/>
    <w:pPr>
      <w:spacing w:before="100" w:beforeAutospacing="1" w:after="100" w:afterAutospacing="1" w:line="240" w:lineRule="auto"/>
      <w:outlineLvl w:val="0"/>
    </w:pPr>
    <w:rPr>
      <w:rFonts w:ascii="Georgia" w:eastAsia="Times New Roman" w:hAnsi="Georgia" w:cs="Times New Roman"/>
      <w:b/>
      <w:bCs/>
      <w:color w:val="3E3E3E"/>
      <w:kern w:val="36"/>
      <w:sz w:val="33"/>
      <w:szCs w:val="33"/>
    </w:rPr>
  </w:style>
  <w:style w:type="paragraph" w:styleId="Heading2">
    <w:name w:val="heading 2"/>
    <w:basedOn w:val="Normal"/>
    <w:link w:val="Heading2Char"/>
    <w:uiPriority w:val="9"/>
    <w:qFormat/>
    <w:rsid w:val="005226C3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4D4A4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26C3"/>
    <w:rPr>
      <w:rFonts w:ascii="Georgia" w:eastAsia="Times New Roman" w:hAnsi="Georgia" w:cs="Times New Roman"/>
      <w:b/>
      <w:bCs/>
      <w:color w:val="3E3E3E"/>
      <w:kern w:val="36"/>
      <w:sz w:val="33"/>
      <w:szCs w:val="33"/>
    </w:rPr>
  </w:style>
  <w:style w:type="character" w:customStyle="1" w:styleId="Heading2Char">
    <w:name w:val="Heading 2 Char"/>
    <w:basedOn w:val="DefaultParagraphFont"/>
    <w:link w:val="Heading2"/>
    <w:uiPriority w:val="9"/>
    <w:rsid w:val="005226C3"/>
    <w:rPr>
      <w:rFonts w:ascii="Verdana" w:eastAsia="Times New Roman" w:hAnsi="Verdana" w:cs="Times New Roman"/>
      <w:b/>
      <w:bCs/>
      <w:color w:val="4D4A42"/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226C3"/>
    <w:rPr>
      <w:color w:val="3366CC"/>
      <w:u w:val="single"/>
    </w:rPr>
  </w:style>
  <w:style w:type="character" w:customStyle="1" w:styleId="fn">
    <w:name w:val="fn"/>
    <w:basedOn w:val="DefaultParagraphFont"/>
    <w:rsid w:val="005226C3"/>
  </w:style>
  <w:style w:type="paragraph" w:styleId="NoSpacing">
    <w:name w:val="No Spacing"/>
    <w:uiPriority w:val="1"/>
    <w:qFormat/>
    <w:rsid w:val="005226C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F24C6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2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32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271C"/>
  </w:style>
  <w:style w:type="paragraph" w:styleId="Footer">
    <w:name w:val="footer"/>
    <w:basedOn w:val="Normal"/>
    <w:link w:val="FooterChar"/>
    <w:uiPriority w:val="99"/>
    <w:semiHidden/>
    <w:unhideWhenUsed/>
    <w:rsid w:val="006327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27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984132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0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147295">
                  <w:marLeft w:val="0"/>
                  <w:marRight w:val="5265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45717">
                  <w:marLeft w:val="0"/>
                  <w:marRight w:val="0"/>
                  <w:marTop w:val="0"/>
                  <w:marBottom w:val="0"/>
                  <w:divBdr>
                    <w:top w:val="single" w:sz="6" w:space="4" w:color="E5E5E5"/>
                    <w:left w:val="none" w:sz="0" w:space="0" w:color="auto"/>
                    <w:bottom w:val="single" w:sz="6" w:space="4" w:color="E5E5E5"/>
                    <w:right w:val="none" w:sz="0" w:space="0" w:color="auto"/>
                  </w:divBdr>
                  <w:divsChild>
                    <w:div w:id="121608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5969">
                      <w:marLeft w:val="0"/>
                      <w:marRight w:val="-50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81309">
                          <w:marLeft w:val="0"/>
                          <w:marRight w:val="48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28238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76589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348997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rench.about.com/od/grammar/a/reverbs_regular.htm" TargetMode="External"/><Relationship Id="rId18" Type="http://schemas.openxmlformats.org/officeDocument/2006/relationships/hyperlink" Target="http://french.about.com/od/verb_conjugations/a/boire.htm" TargetMode="External"/><Relationship Id="rId26" Type="http://schemas.openxmlformats.org/officeDocument/2006/relationships/hyperlink" Target="http://french.about.com/od/verb_conjugations/a/dire.htm" TargetMode="External"/><Relationship Id="rId39" Type="http://schemas.openxmlformats.org/officeDocument/2006/relationships/hyperlink" Target="http://french.about.com/od/verb_conjugations/a/battre.htm" TargetMode="External"/><Relationship Id="rId21" Type="http://schemas.openxmlformats.org/officeDocument/2006/relationships/hyperlink" Target="http://french.about.com/od/verb_conjugations/a/conduire.htm" TargetMode="External"/><Relationship Id="rId34" Type="http://schemas.openxmlformats.org/officeDocument/2006/relationships/hyperlink" Target="http://french.about.com/od/verb_conjugations/a/rire.htm" TargetMode="External"/><Relationship Id="rId42" Type="http://schemas.openxmlformats.org/officeDocument/2006/relationships/hyperlink" Target="http://french.about.com/od/verb_conjugations/a/rompre.htm" TargetMode="External"/><Relationship Id="rId47" Type="http://schemas.openxmlformats.org/officeDocument/2006/relationships/hyperlink" Target="http://french.about.com/od/verb_conjugations/a/meprendre.htm" TargetMode="External"/><Relationship Id="rId50" Type="http://schemas.openxmlformats.org/officeDocument/2006/relationships/hyperlink" Target="http://french.about.com/od/verb_conjugations/a/surprendre.htm" TargetMode="External"/><Relationship Id="rId55" Type="http://schemas.openxmlformats.org/officeDocument/2006/relationships/hyperlink" Target="http://french.about.com/od/verb_conjugations/a/commettre.htm" TargetMode="External"/><Relationship Id="rId63" Type="http://schemas.openxmlformats.org/officeDocument/2006/relationships/hyperlink" Target="http://french.about.com/od/verb_conjugations/a/interrompre.htm" TargetMode="External"/><Relationship Id="rId68" Type="http://schemas.openxmlformats.org/officeDocument/2006/relationships/hyperlink" Target="http://french.about.com/od/verb_conjugations/a/peindre.htm" TargetMode="External"/><Relationship Id="rId7" Type="http://schemas.openxmlformats.org/officeDocument/2006/relationships/hyperlink" Target="http://french.about.com/od/verb_conjugations/a/prendre.htm" TargetMode="External"/><Relationship Id="rId71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french.about.com/od/verb_conjugations/a/joindre.htm" TargetMode="External"/><Relationship Id="rId29" Type="http://schemas.openxmlformats.org/officeDocument/2006/relationships/hyperlink" Target="http://french.about.com/od/verb_conjugations/a/inscrire.htm" TargetMode="External"/><Relationship Id="rId11" Type="http://schemas.openxmlformats.org/officeDocument/2006/relationships/hyperlink" Target="http://french.about.com/od/grammar/a/pastparticiple.htm" TargetMode="External"/><Relationship Id="rId24" Type="http://schemas.openxmlformats.org/officeDocument/2006/relationships/hyperlink" Target="http://french.about.com/od/verb_conjugations/a/coudre.htm" TargetMode="External"/><Relationship Id="rId32" Type="http://schemas.openxmlformats.org/officeDocument/2006/relationships/hyperlink" Target="http://french.about.com/od/verb_conjugations/a/naitre.htm" TargetMode="External"/><Relationship Id="rId37" Type="http://schemas.openxmlformats.org/officeDocument/2006/relationships/hyperlink" Target="http://french.about.com/od/grammar/ss/subjectpronouns.htm" TargetMode="External"/><Relationship Id="rId40" Type="http://schemas.openxmlformats.org/officeDocument/2006/relationships/hyperlink" Target="http://french.about.com/od/verb_conjugations/a/mettre.htm" TargetMode="External"/><Relationship Id="rId45" Type="http://schemas.openxmlformats.org/officeDocument/2006/relationships/hyperlink" Target="http://french.about.com/od/verb_conjugations/a/comprendre.htm" TargetMode="External"/><Relationship Id="rId53" Type="http://schemas.openxmlformats.org/officeDocument/2006/relationships/hyperlink" Target="http://french.about.com/od/verb_conjugations/a/debattre.htm" TargetMode="External"/><Relationship Id="rId58" Type="http://schemas.openxmlformats.org/officeDocument/2006/relationships/hyperlink" Target="http://french.about.com/od/verb_conjugations/a/permettre.htm" TargetMode="External"/><Relationship Id="rId66" Type="http://schemas.openxmlformats.org/officeDocument/2006/relationships/hyperlink" Target="http://french.about.com/od/verb_conjugations/a/atteindre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rench.about.com/od/verb_conjugations/a/peindre.htm" TargetMode="External"/><Relationship Id="rId23" Type="http://schemas.openxmlformats.org/officeDocument/2006/relationships/hyperlink" Target="http://french.about.com/od/verb_conjugations/a/connaitre.htm" TargetMode="External"/><Relationship Id="rId28" Type="http://schemas.openxmlformats.org/officeDocument/2006/relationships/hyperlink" Target="http://french.about.com/od/verb_conjugations/a/faire.htm" TargetMode="External"/><Relationship Id="rId36" Type="http://schemas.openxmlformats.org/officeDocument/2006/relationships/hyperlink" Target="http://french.about.com/od/verb_conjugations/a/vivre.htm" TargetMode="External"/><Relationship Id="rId49" Type="http://schemas.openxmlformats.org/officeDocument/2006/relationships/hyperlink" Target="http://french.about.com/od/verb_conjugations/a/reprendre.htm" TargetMode="External"/><Relationship Id="rId57" Type="http://schemas.openxmlformats.org/officeDocument/2006/relationships/hyperlink" Target="http://french.about.com/od/verb_conjugations/a/mettre.htm" TargetMode="External"/><Relationship Id="rId61" Type="http://schemas.openxmlformats.org/officeDocument/2006/relationships/hyperlink" Target="http://french.about.com/od/verb_conjugations/a/transmettre.htm" TargetMode="External"/><Relationship Id="rId10" Type="http://schemas.openxmlformats.org/officeDocument/2006/relationships/hyperlink" Target="http://french.about.com/od/grammar/a/passesimple.htm" TargetMode="External"/><Relationship Id="rId19" Type="http://schemas.openxmlformats.org/officeDocument/2006/relationships/hyperlink" Target="http://french.about.com/od/verb_conjugations/a/clore.htm" TargetMode="External"/><Relationship Id="rId31" Type="http://schemas.openxmlformats.org/officeDocument/2006/relationships/hyperlink" Target="http://french.about.com/od/verb_conjugations/a/moudre.htm" TargetMode="External"/><Relationship Id="rId44" Type="http://schemas.openxmlformats.org/officeDocument/2006/relationships/hyperlink" Target="http://french.about.com/od/verb_conjugations/a/apprendre.htm" TargetMode="External"/><Relationship Id="rId52" Type="http://schemas.openxmlformats.org/officeDocument/2006/relationships/hyperlink" Target="http://french.about.com/od/verb_conjugations/a/combattre.htm" TargetMode="External"/><Relationship Id="rId60" Type="http://schemas.openxmlformats.org/officeDocument/2006/relationships/hyperlink" Target="http://french.about.com/od/verb_conjugations/a/soumettre.htm" TargetMode="External"/><Relationship Id="rId65" Type="http://schemas.openxmlformats.org/officeDocument/2006/relationships/hyperlink" Target="http://french.about.com/od/verb_conjugations/a/plaindre.htm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french.about.com/od/verb_conjugations/a/mettre.htm" TargetMode="External"/><Relationship Id="rId14" Type="http://schemas.openxmlformats.org/officeDocument/2006/relationships/hyperlink" Target="http://french.about.com/od/verb_conjugations/a/craindre.htm" TargetMode="External"/><Relationship Id="rId22" Type="http://schemas.openxmlformats.org/officeDocument/2006/relationships/hyperlink" Target="http://french.about.com/od/verb_conjugations/a/confire.htm" TargetMode="External"/><Relationship Id="rId27" Type="http://schemas.openxmlformats.org/officeDocument/2006/relationships/hyperlink" Target="http://french.about.com/od/verb_conjugations/a/ecrire.htm" TargetMode="External"/><Relationship Id="rId30" Type="http://schemas.openxmlformats.org/officeDocument/2006/relationships/hyperlink" Target="http://french.about.com/od/verb_conjugations/a/lire.htm" TargetMode="External"/><Relationship Id="rId35" Type="http://schemas.openxmlformats.org/officeDocument/2006/relationships/hyperlink" Target="http://french.about.com/od/verb_conjugations/a/suivre.htm" TargetMode="External"/><Relationship Id="rId43" Type="http://schemas.openxmlformats.org/officeDocument/2006/relationships/hyperlink" Target="http://french.about.com/od/verb_conjugations/a/craindre.htm" TargetMode="External"/><Relationship Id="rId48" Type="http://schemas.openxmlformats.org/officeDocument/2006/relationships/hyperlink" Target="http://french.about.com/od/verb_conjugations/a/prendre.htm" TargetMode="External"/><Relationship Id="rId56" Type="http://schemas.openxmlformats.org/officeDocument/2006/relationships/hyperlink" Target="http://french.about.com/od/verb_conjugations/a/compromettre.htm" TargetMode="External"/><Relationship Id="rId64" Type="http://schemas.openxmlformats.org/officeDocument/2006/relationships/hyperlink" Target="http://french.about.com/od/verb_conjugations/a/craindre.htm" TargetMode="External"/><Relationship Id="rId69" Type="http://schemas.openxmlformats.org/officeDocument/2006/relationships/hyperlink" Target="http://french.about.com/od/verb_conjugations/a/disjoindre.htm" TargetMode="External"/><Relationship Id="rId8" Type="http://schemas.openxmlformats.org/officeDocument/2006/relationships/hyperlink" Target="http://french.about.com/od/verb_conjugations/a/battre.htm" TargetMode="External"/><Relationship Id="rId51" Type="http://schemas.openxmlformats.org/officeDocument/2006/relationships/hyperlink" Target="http://french.about.com/od/verb_conjugations/a/abattre.htm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french.about.com/od/verb_conjugations/a/rompre.htm" TargetMode="External"/><Relationship Id="rId17" Type="http://schemas.openxmlformats.org/officeDocument/2006/relationships/hyperlink" Target="http://french.about.com/od/verb_conjugations/a/absoudre.htm" TargetMode="External"/><Relationship Id="rId25" Type="http://schemas.openxmlformats.org/officeDocument/2006/relationships/hyperlink" Target="http://french.about.com/od/verb_conjugations/a/croire.htm" TargetMode="External"/><Relationship Id="rId33" Type="http://schemas.openxmlformats.org/officeDocument/2006/relationships/hyperlink" Target="http://french.about.com/od/verb_conjugations/a/plaire.htm" TargetMode="External"/><Relationship Id="rId38" Type="http://schemas.openxmlformats.org/officeDocument/2006/relationships/hyperlink" Target="http://french.about.com/od/verb_conjugations/a/prendre.htm" TargetMode="External"/><Relationship Id="rId46" Type="http://schemas.openxmlformats.org/officeDocument/2006/relationships/hyperlink" Target="http://french.about.com/od/verb_conjugations/a/entreprendre.htm" TargetMode="External"/><Relationship Id="rId59" Type="http://schemas.openxmlformats.org/officeDocument/2006/relationships/hyperlink" Target="http://french.about.com/od/verb_conjugations/a/promettre.htm" TargetMode="External"/><Relationship Id="rId67" Type="http://schemas.openxmlformats.org/officeDocument/2006/relationships/hyperlink" Target="http://french.about.com/od/verb_conjugations/a/eteindre.htm" TargetMode="External"/><Relationship Id="rId20" Type="http://schemas.openxmlformats.org/officeDocument/2006/relationships/hyperlink" Target="http://french.about.com/od/verb_conjugations/a/conclure.htm" TargetMode="External"/><Relationship Id="rId41" Type="http://schemas.openxmlformats.org/officeDocument/2006/relationships/hyperlink" Target="http://french.about.com/od/grammar/ss/subjectpronouns.htm" TargetMode="External"/><Relationship Id="rId54" Type="http://schemas.openxmlformats.org/officeDocument/2006/relationships/hyperlink" Target="http://french.about.com/od/verb_conjugations/a/admettre.htm" TargetMode="External"/><Relationship Id="rId62" Type="http://schemas.openxmlformats.org/officeDocument/2006/relationships/hyperlink" Target="http://french.about.com/od/verb_conjugations/a/corrompre.htm" TargetMode="External"/><Relationship Id="rId70" Type="http://schemas.openxmlformats.org/officeDocument/2006/relationships/hyperlink" Target="http://french.about.com/od/verb_conjugations/a/joindre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1112</Words>
  <Characters>6345</Characters>
  <Application>Microsoft Office Word</Application>
  <DocSecurity>0</DocSecurity>
  <Lines>52</Lines>
  <Paragraphs>14</Paragraphs>
  <ScaleCrop>false</ScaleCrop>
  <Company/>
  <LinksUpToDate>false</LinksUpToDate>
  <CharactersWithSpaces>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</dc:creator>
  <cp:lastModifiedBy>Angie</cp:lastModifiedBy>
  <cp:revision>4</cp:revision>
  <cp:lastPrinted>2012-03-15T12:56:00Z</cp:lastPrinted>
  <dcterms:created xsi:type="dcterms:W3CDTF">2012-03-13T22:03:00Z</dcterms:created>
  <dcterms:modified xsi:type="dcterms:W3CDTF">2012-03-15T13:20:00Z</dcterms:modified>
</cp:coreProperties>
</file>